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F9" w:rsidRPr="00185BDE" w:rsidRDefault="00AD4AC7" w:rsidP="00185BDE">
      <w:pPr>
        <w:pStyle w:val="Title"/>
        <w:jc w:val="right"/>
        <w:rPr>
          <w:sz w:val="100"/>
          <w:szCs w:val="100"/>
        </w:rPr>
      </w:pPr>
      <w:r>
        <w:rPr>
          <w:sz w:val="100"/>
          <w:szCs w:val="100"/>
        </w:rPr>
        <w:t xml:space="preserve">XXXXXXXX </w:t>
      </w:r>
      <w:r w:rsidR="009B5133" w:rsidRPr="00185BDE">
        <w:rPr>
          <w:sz w:val="100"/>
          <w:szCs w:val="100"/>
        </w:rPr>
        <w:t>Ranch Carbon Farm P</w:t>
      </w:r>
      <w:bookmarkStart w:id="0" w:name="_GoBack"/>
      <w:bookmarkEnd w:id="0"/>
      <w:r w:rsidR="009B5133" w:rsidRPr="00185BDE">
        <w:rPr>
          <w:sz w:val="100"/>
          <w:szCs w:val="100"/>
        </w:rPr>
        <w:t>lan</w:t>
      </w:r>
    </w:p>
    <w:p w:rsidR="009B5133" w:rsidRDefault="009B5133" w:rsidP="009B5133"/>
    <w:p w:rsidR="009B5133" w:rsidRPr="001A04E4" w:rsidRDefault="009B5133" w:rsidP="001A04E4">
      <w:pPr>
        <w:pStyle w:val="Heading1"/>
        <w:numPr>
          <w:ilvl w:val="0"/>
          <w:numId w:val="5"/>
        </w:numPr>
      </w:pPr>
      <w:r w:rsidRPr="001A04E4">
        <w:lastRenderedPageBreak/>
        <w:t>What is Carbon Farming and Carbon Farm Planning?</w:t>
      </w:r>
    </w:p>
    <w:p w:rsidR="009B5133" w:rsidRPr="001A04E4" w:rsidRDefault="009B5133" w:rsidP="001A04E4">
      <w:pPr>
        <w:pStyle w:val="Heading1"/>
        <w:numPr>
          <w:ilvl w:val="0"/>
          <w:numId w:val="5"/>
        </w:numPr>
      </w:pPr>
      <w:r w:rsidRPr="001A04E4">
        <w:t>Introduction to Ranch</w:t>
      </w:r>
    </w:p>
    <w:p w:rsidR="009B5133" w:rsidRDefault="009B5133" w:rsidP="009B5133">
      <w:pPr>
        <w:pStyle w:val="Heading2"/>
        <w:numPr>
          <w:ilvl w:val="0"/>
          <w:numId w:val="2"/>
        </w:numPr>
      </w:pPr>
      <w:r>
        <w:t>Ranch Background</w:t>
      </w:r>
    </w:p>
    <w:p w:rsidR="009B5133" w:rsidRDefault="009B5133" w:rsidP="009B5133">
      <w:pPr>
        <w:pStyle w:val="Heading2"/>
        <w:numPr>
          <w:ilvl w:val="0"/>
          <w:numId w:val="2"/>
        </w:numPr>
      </w:pPr>
      <w:r>
        <w:t>Goals and Objectives</w:t>
      </w:r>
    </w:p>
    <w:p w:rsidR="009B5133" w:rsidRDefault="009B5133" w:rsidP="009B5133">
      <w:pPr>
        <w:pStyle w:val="Heading2"/>
        <w:numPr>
          <w:ilvl w:val="0"/>
          <w:numId w:val="2"/>
        </w:numPr>
      </w:pPr>
      <w:r>
        <w:t>Environmental Conditions</w:t>
      </w:r>
    </w:p>
    <w:p w:rsidR="009B5133" w:rsidRDefault="009B5133" w:rsidP="001A04E4">
      <w:pPr>
        <w:pStyle w:val="Heading3"/>
        <w:numPr>
          <w:ilvl w:val="0"/>
          <w:numId w:val="6"/>
        </w:numPr>
      </w:pPr>
      <w:r>
        <w:t>Hydrology/Watershed/TMDL</w:t>
      </w:r>
    </w:p>
    <w:p w:rsidR="009B5133" w:rsidRDefault="009B5133" w:rsidP="001A04E4">
      <w:pPr>
        <w:pStyle w:val="Heading3"/>
        <w:numPr>
          <w:ilvl w:val="0"/>
          <w:numId w:val="6"/>
        </w:numPr>
      </w:pPr>
      <w:r>
        <w:t>Vegetation</w:t>
      </w:r>
    </w:p>
    <w:p w:rsidR="009B5133" w:rsidRDefault="009B5133" w:rsidP="001A04E4">
      <w:pPr>
        <w:pStyle w:val="Heading3"/>
        <w:numPr>
          <w:ilvl w:val="0"/>
          <w:numId w:val="6"/>
        </w:numPr>
      </w:pPr>
      <w:r>
        <w:t>Wildlife</w:t>
      </w:r>
    </w:p>
    <w:p w:rsidR="009B5133" w:rsidRDefault="009B5133" w:rsidP="001A04E4">
      <w:pPr>
        <w:pStyle w:val="Heading3"/>
        <w:numPr>
          <w:ilvl w:val="0"/>
          <w:numId w:val="6"/>
        </w:numPr>
      </w:pPr>
      <w:r>
        <w:t>Climate</w:t>
      </w:r>
    </w:p>
    <w:p w:rsidR="001C511A" w:rsidRDefault="001C511A" w:rsidP="001A04E4">
      <w:pPr>
        <w:pStyle w:val="Heading1"/>
        <w:numPr>
          <w:ilvl w:val="0"/>
          <w:numId w:val="5"/>
        </w:numPr>
      </w:pPr>
      <w:r w:rsidRPr="001A04E4">
        <w:t>Ecological Sites and Soils</w:t>
      </w:r>
    </w:p>
    <w:p w:rsidR="001A04E4" w:rsidRDefault="001A04E4" w:rsidP="001A04E4">
      <w:pPr>
        <w:pStyle w:val="Heading2"/>
        <w:numPr>
          <w:ilvl w:val="0"/>
          <w:numId w:val="7"/>
        </w:numPr>
      </w:pPr>
      <w:r>
        <w:t>Ecological Sites</w:t>
      </w:r>
    </w:p>
    <w:p w:rsidR="001A04E4" w:rsidRPr="001A04E4" w:rsidRDefault="001A04E4" w:rsidP="001A04E4">
      <w:pPr>
        <w:pStyle w:val="Heading2"/>
        <w:numPr>
          <w:ilvl w:val="0"/>
          <w:numId w:val="7"/>
        </w:numPr>
      </w:pPr>
      <w:r>
        <w:t>Soils</w:t>
      </w:r>
    </w:p>
    <w:p w:rsidR="001C511A" w:rsidRDefault="001C511A" w:rsidP="001A04E4">
      <w:pPr>
        <w:pStyle w:val="Heading1"/>
        <w:numPr>
          <w:ilvl w:val="0"/>
          <w:numId w:val="5"/>
        </w:numPr>
      </w:pPr>
      <w:r w:rsidRPr="001A04E4">
        <w:t>Identification and Quantification of Recommended Carbon Farm Practices</w:t>
      </w:r>
    </w:p>
    <w:p w:rsidR="001A04E4" w:rsidRDefault="00FD381F" w:rsidP="001A04E4">
      <w:pPr>
        <w:pStyle w:val="Heading2"/>
        <w:numPr>
          <w:ilvl w:val="0"/>
          <w:numId w:val="8"/>
        </w:numPr>
      </w:pPr>
      <w:r>
        <w:t>Agroforestry Systems</w:t>
      </w:r>
    </w:p>
    <w:p w:rsidR="00DC2AF7" w:rsidRDefault="00DC2AF7" w:rsidP="00DC2AF7">
      <w:pPr>
        <w:pStyle w:val="Heading3"/>
        <w:numPr>
          <w:ilvl w:val="0"/>
          <w:numId w:val="12"/>
        </w:numPr>
      </w:pPr>
      <w:r>
        <w:t>Potential Practices</w:t>
      </w:r>
    </w:p>
    <w:p w:rsidR="00DC2AF7" w:rsidRPr="00DC2AF7" w:rsidRDefault="00DC2AF7" w:rsidP="00DC2AF7">
      <w:pPr>
        <w:pStyle w:val="Heading3"/>
        <w:numPr>
          <w:ilvl w:val="0"/>
          <w:numId w:val="12"/>
        </w:numPr>
      </w:pPr>
      <w:r>
        <w:t>Quantification of Carbon Benefits</w:t>
      </w:r>
    </w:p>
    <w:p w:rsidR="00E6756C" w:rsidRDefault="00E6756C" w:rsidP="00E6756C">
      <w:pPr>
        <w:pStyle w:val="Heading2"/>
        <w:numPr>
          <w:ilvl w:val="0"/>
          <w:numId w:val="8"/>
        </w:numPr>
      </w:pPr>
      <w:r>
        <w:t>Riparian Systems</w:t>
      </w:r>
    </w:p>
    <w:p w:rsidR="00DC2AF7" w:rsidRDefault="00DC2AF7" w:rsidP="00DC2AF7">
      <w:pPr>
        <w:pStyle w:val="Heading3"/>
        <w:numPr>
          <w:ilvl w:val="0"/>
          <w:numId w:val="13"/>
        </w:numPr>
      </w:pPr>
      <w:r>
        <w:t>Potential Practices</w:t>
      </w:r>
    </w:p>
    <w:p w:rsidR="00DC2AF7" w:rsidRPr="00DC2AF7" w:rsidRDefault="00DC2AF7" w:rsidP="00DC2AF7">
      <w:pPr>
        <w:pStyle w:val="Heading3"/>
        <w:numPr>
          <w:ilvl w:val="0"/>
          <w:numId w:val="13"/>
        </w:numPr>
      </w:pPr>
      <w:r>
        <w:t>Quantification of Carbon Benefits</w:t>
      </w:r>
    </w:p>
    <w:p w:rsidR="006C7284" w:rsidRDefault="006C7284" w:rsidP="006C7284">
      <w:pPr>
        <w:pStyle w:val="Heading2"/>
        <w:numPr>
          <w:ilvl w:val="0"/>
          <w:numId w:val="8"/>
        </w:numPr>
      </w:pPr>
      <w:r>
        <w:t>Forest Systems</w:t>
      </w:r>
    </w:p>
    <w:p w:rsidR="00DC2AF7" w:rsidRDefault="00DC2AF7" w:rsidP="00DC2AF7">
      <w:pPr>
        <w:pStyle w:val="Heading3"/>
        <w:numPr>
          <w:ilvl w:val="0"/>
          <w:numId w:val="14"/>
        </w:numPr>
      </w:pPr>
      <w:r>
        <w:t>Potential Practices</w:t>
      </w:r>
    </w:p>
    <w:p w:rsidR="00DC2AF7" w:rsidRPr="00DC2AF7" w:rsidRDefault="00DC2AF7" w:rsidP="00DC2AF7">
      <w:pPr>
        <w:pStyle w:val="Heading3"/>
        <w:numPr>
          <w:ilvl w:val="0"/>
          <w:numId w:val="14"/>
        </w:numPr>
      </w:pPr>
      <w:r>
        <w:t>Quantification of Carbon Benefits</w:t>
      </w:r>
    </w:p>
    <w:p w:rsidR="00E6756C" w:rsidRDefault="00E6756C" w:rsidP="00E6756C">
      <w:pPr>
        <w:pStyle w:val="Heading2"/>
        <w:numPr>
          <w:ilvl w:val="0"/>
          <w:numId w:val="8"/>
        </w:numPr>
      </w:pPr>
      <w:r>
        <w:t>Rangeland Systems</w:t>
      </w:r>
    </w:p>
    <w:p w:rsidR="00E6756C" w:rsidRDefault="00DC2AF7" w:rsidP="00DC2AF7">
      <w:pPr>
        <w:pStyle w:val="Heading3"/>
        <w:numPr>
          <w:ilvl w:val="1"/>
          <w:numId w:val="17"/>
        </w:numPr>
      </w:pPr>
      <w:r>
        <w:t>Potential Practices/</w:t>
      </w:r>
      <w:r w:rsidR="00E6756C">
        <w:t>Grazing Plan</w:t>
      </w:r>
    </w:p>
    <w:p w:rsidR="00E6756C" w:rsidRDefault="00E6756C" w:rsidP="00E6756C">
      <w:pPr>
        <w:pStyle w:val="Heading4"/>
        <w:numPr>
          <w:ilvl w:val="0"/>
          <w:numId w:val="10"/>
        </w:numPr>
      </w:pPr>
      <w:r>
        <w:t>Goals</w:t>
      </w:r>
      <w:r w:rsidR="00AE1A56">
        <w:t xml:space="preserve">: </w:t>
      </w:r>
    </w:p>
    <w:p w:rsidR="00AE1A56" w:rsidRPr="00AE1A56" w:rsidRDefault="00AE1A56" w:rsidP="00AE1A56">
      <w:pPr>
        <w:ind w:left="1440"/>
      </w:pPr>
      <w:r>
        <w:t>Increase carbon sequestration, increase forage production, reduce/repair soil erosion, reduce bare soil, reduce trailing, reduce fuel load, weed management, improve wildlife habitat</w:t>
      </w:r>
    </w:p>
    <w:p w:rsidR="00E6756C" w:rsidRDefault="00E6756C" w:rsidP="00E6756C">
      <w:pPr>
        <w:pStyle w:val="Heading4"/>
        <w:numPr>
          <w:ilvl w:val="0"/>
          <w:numId w:val="10"/>
        </w:numPr>
      </w:pPr>
      <w:r>
        <w:lastRenderedPageBreak/>
        <w:t>Recommended Components</w:t>
      </w:r>
    </w:p>
    <w:p w:rsidR="00AE1A56" w:rsidRDefault="00AE1A56" w:rsidP="00AE1A56">
      <w:pPr>
        <w:pStyle w:val="Heading4"/>
        <w:numPr>
          <w:ilvl w:val="0"/>
          <w:numId w:val="10"/>
        </w:numPr>
      </w:pPr>
      <w:r>
        <w:t>Livestock Carrying Capacity</w:t>
      </w:r>
    </w:p>
    <w:p w:rsidR="00AE1A56" w:rsidRDefault="00AE1A56" w:rsidP="00AE1A56">
      <w:pPr>
        <w:pStyle w:val="Heading4"/>
        <w:numPr>
          <w:ilvl w:val="0"/>
          <w:numId w:val="10"/>
        </w:numPr>
      </w:pPr>
      <w:r>
        <w:t>Annual Forage Production</w:t>
      </w:r>
    </w:p>
    <w:p w:rsidR="00AE1A56" w:rsidRDefault="00AE1A56" w:rsidP="00AE1A56">
      <w:pPr>
        <w:pStyle w:val="Heading4"/>
        <w:numPr>
          <w:ilvl w:val="0"/>
          <w:numId w:val="10"/>
        </w:numPr>
      </w:pPr>
      <w:r>
        <w:t>Recommended RDM</w:t>
      </w:r>
    </w:p>
    <w:p w:rsidR="00AE1A56" w:rsidRDefault="00AE1A56" w:rsidP="00AE1A56">
      <w:pPr>
        <w:pStyle w:val="Heading4"/>
        <w:numPr>
          <w:ilvl w:val="0"/>
          <w:numId w:val="10"/>
        </w:numPr>
      </w:pPr>
      <w:r>
        <w:t>Pasture Management</w:t>
      </w:r>
    </w:p>
    <w:p w:rsidR="00AE1A56" w:rsidRDefault="00AE1A56" w:rsidP="00AE1A56">
      <w:pPr>
        <w:pStyle w:val="Heading4"/>
        <w:numPr>
          <w:ilvl w:val="0"/>
          <w:numId w:val="10"/>
        </w:numPr>
      </w:pPr>
      <w:r>
        <w:t>Potential Practices</w:t>
      </w:r>
    </w:p>
    <w:p w:rsidR="00AE1A56" w:rsidRDefault="00AE1A56" w:rsidP="00AE1A56">
      <w:pPr>
        <w:pStyle w:val="Heading4"/>
        <w:numPr>
          <w:ilvl w:val="0"/>
          <w:numId w:val="10"/>
        </w:numPr>
      </w:pPr>
      <w:r>
        <w:t>Existing Grazing System and Potential for Improvement</w:t>
      </w:r>
    </w:p>
    <w:p w:rsidR="006C7284" w:rsidRDefault="006C7284" w:rsidP="006C7284">
      <w:pPr>
        <w:pStyle w:val="Heading4"/>
        <w:numPr>
          <w:ilvl w:val="0"/>
          <w:numId w:val="10"/>
        </w:numPr>
      </w:pPr>
      <w:r>
        <w:t>Potential compost application on grazed sites</w:t>
      </w:r>
    </w:p>
    <w:p w:rsidR="006C7284" w:rsidRDefault="006C7284" w:rsidP="006C7284">
      <w:pPr>
        <w:pStyle w:val="Heading4"/>
        <w:numPr>
          <w:ilvl w:val="0"/>
          <w:numId w:val="10"/>
        </w:numPr>
      </w:pPr>
      <w:r>
        <w:t>Grazing infrastructure existing and needs</w:t>
      </w:r>
    </w:p>
    <w:p w:rsidR="006C7284" w:rsidRDefault="006C7284" w:rsidP="006C7284">
      <w:pPr>
        <w:pStyle w:val="Heading4"/>
        <w:numPr>
          <w:ilvl w:val="0"/>
          <w:numId w:val="10"/>
        </w:numPr>
      </w:pPr>
      <w:r>
        <w:t xml:space="preserve">Number and </w:t>
      </w:r>
      <w:proofErr w:type="gramStart"/>
      <w:r>
        <w:t>class(</w:t>
      </w:r>
      <w:proofErr w:type="spellStart"/>
      <w:proofErr w:type="gramEnd"/>
      <w:r>
        <w:t>es</w:t>
      </w:r>
      <w:proofErr w:type="spellEnd"/>
      <w:r>
        <w:t>) of livestock</w:t>
      </w:r>
    </w:p>
    <w:p w:rsidR="00DC2AF7" w:rsidRDefault="00DC2AF7" w:rsidP="00DC2AF7">
      <w:pPr>
        <w:pStyle w:val="Heading3"/>
        <w:numPr>
          <w:ilvl w:val="1"/>
          <w:numId w:val="17"/>
        </w:numPr>
      </w:pPr>
      <w:r>
        <w:t>Quantification of Carbon Benefits</w:t>
      </w:r>
    </w:p>
    <w:p w:rsidR="00DC2AF7" w:rsidRPr="00DC2AF7" w:rsidRDefault="00DC2AF7" w:rsidP="00DC2AF7"/>
    <w:p w:rsidR="001A04E4" w:rsidRPr="001A04E4" w:rsidRDefault="001A04E4" w:rsidP="001A04E4">
      <w:pPr>
        <w:pStyle w:val="Heading1"/>
        <w:numPr>
          <w:ilvl w:val="0"/>
          <w:numId w:val="5"/>
        </w:numPr>
      </w:pPr>
      <w:r w:rsidRPr="001A04E4">
        <w:t>Soil Water Holding Capacity</w:t>
      </w:r>
    </w:p>
    <w:p w:rsidR="001A04E4" w:rsidRDefault="001A04E4" w:rsidP="001A04E4">
      <w:pPr>
        <w:pStyle w:val="Heading1"/>
        <w:numPr>
          <w:ilvl w:val="0"/>
          <w:numId w:val="5"/>
        </w:numPr>
      </w:pPr>
      <w:r w:rsidRPr="001A04E4">
        <w:t>Summary</w:t>
      </w:r>
    </w:p>
    <w:p w:rsidR="00DF74E9" w:rsidRDefault="00DF74E9" w:rsidP="00DF74E9">
      <w:pPr>
        <w:pStyle w:val="Heading2"/>
        <w:numPr>
          <w:ilvl w:val="0"/>
          <w:numId w:val="19"/>
        </w:numPr>
      </w:pPr>
      <w:r>
        <w:t>Summary of Practices and Carbon Benefit, Across All Systems</w:t>
      </w:r>
    </w:p>
    <w:p w:rsidR="00DF74E9" w:rsidRDefault="00DF74E9" w:rsidP="00DF74E9">
      <w:pPr>
        <w:pStyle w:val="Heading2"/>
        <w:numPr>
          <w:ilvl w:val="0"/>
          <w:numId w:val="19"/>
        </w:numPr>
      </w:pPr>
      <w:r>
        <w:t>Conclusion and Discussion</w:t>
      </w:r>
    </w:p>
    <w:p w:rsidR="00DF74E9" w:rsidRDefault="00DF74E9" w:rsidP="00DF74E9"/>
    <w:p w:rsidR="00DF74E9" w:rsidRDefault="00DF74E9" w:rsidP="00DF74E9">
      <w:pPr>
        <w:pStyle w:val="Heading1"/>
        <w:numPr>
          <w:ilvl w:val="0"/>
          <w:numId w:val="5"/>
        </w:numPr>
      </w:pPr>
      <w:r>
        <w:t>Project Implementation Timeline</w:t>
      </w:r>
    </w:p>
    <w:p w:rsidR="00DF74E9" w:rsidRPr="00DF74E9" w:rsidRDefault="00DF74E9" w:rsidP="00DF74E9">
      <w:pPr>
        <w:pStyle w:val="Heading1"/>
        <w:numPr>
          <w:ilvl w:val="0"/>
          <w:numId w:val="5"/>
        </w:numPr>
      </w:pPr>
      <w:r>
        <w:t>Monitoring</w:t>
      </w:r>
    </w:p>
    <w:p w:rsidR="001A04E4" w:rsidRPr="001A04E4" w:rsidRDefault="001A04E4" w:rsidP="001A04E4">
      <w:pPr>
        <w:pStyle w:val="Heading1"/>
        <w:numPr>
          <w:ilvl w:val="0"/>
          <w:numId w:val="5"/>
        </w:numPr>
      </w:pPr>
      <w:r w:rsidRPr="001A04E4">
        <w:t>References</w:t>
      </w:r>
    </w:p>
    <w:p w:rsidR="001A04E4" w:rsidRDefault="001A04E4" w:rsidP="001A04E4">
      <w:pPr>
        <w:pStyle w:val="Heading1"/>
        <w:numPr>
          <w:ilvl w:val="0"/>
          <w:numId w:val="5"/>
        </w:numPr>
      </w:pPr>
      <w:r w:rsidRPr="001A04E4">
        <w:t>Appendices</w:t>
      </w:r>
    </w:p>
    <w:p w:rsidR="00DF74E9" w:rsidRDefault="00DF74E9" w:rsidP="00DF74E9">
      <w:pPr>
        <w:pStyle w:val="Heading2"/>
        <w:numPr>
          <w:ilvl w:val="0"/>
          <w:numId w:val="22"/>
        </w:numPr>
      </w:pPr>
      <w:r>
        <w:t>CFP Maps</w:t>
      </w:r>
    </w:p>
    <w:p w:rsidR="00DF74E9" w:rsidRDefault="00DF74E9" w:rsidP="00DF74E9">
      <w:pPr>
        <w:pStyle w:val="Heading3"/>
        <w:numPr>
          <w:ilvl w:val="0"/>
          <w:numId w:val="23"/>
        </w:numPr>
      </w:pPr>
      <w:r>
        <w:t>Site Map with Existing Infrastructure</w:t>
      </w:r>
    </w:p>
    <w:p w:rsidR="00DF74E9" w:rsidRDefault="00DF74E9" w:rsidP="00DF74E9">
      <w:pPr>
        <w:pStyle w:val="Heading3"/>
        <w:numPr>
          <w:ilvl w:val="0"/>
          <w:numId w:val="23"/>
        </w:numPr>
      </w:pPr>
      <w:r>
        <w:t>Soil Map</w:t>
      </w:r>
    </w:p>
    <w:p w:rsidR="00DF74E9" w:rsidRDefault="00DF74E9" w:rsidP="00DF74E9">
      <w:pPr>
        <w:pStyle w:val="Heading3"/>
        <w:numPr>
          <w:ilvl w:val="0"/>
          <w:numId w:val="23"/>
        </w:numPr>
      </w:pPr>
      <w:r>
        <w:t>Carbon Farm Plan Practice Map</w:t>
      </w:r>
    </w:p>
    <w:p w:rsidR="00DF74E9" w:rsidRDefault="00DF74E9" w:rsidP="00DF74E9">
      <w:pPr>
        <w:pStyle w:val="Heading2"/>
        <w:numPr>
          <w:ilvl w:val="0"/>
          <w:numId w:val="22"/>
        </w:numPr>
      </w:pPr>
      <w:r>
        <w:t>Web Soil Survey Report</w:t>
      </w:r>
    </w:p>
    <w:p w:rsidR="00DF74E9" w:rsidRDefault="00DF74E9" w:rsidP="00DF74E9">
      <w:pPr>
        <w:pStyle w:val="Heading2"/>
        <w:numPr>
          <w:ilvl w:val="0"/>
          <w:numId w:val="22"/>
        </w:numPr>
      </w:pPr>
      <w:r>
        <w:t>NRCS Score Sheets/Evaluations/Other</w:t>
      </w:r>
    </w:p>
    <w:p w:rsidR="00DF74E9" w:rsidRDefault="00DF74E9" w:rsidP="00DF74E9">
      <w:pPr>
        <w:pStyle w:val="Heading2"/>
        <w:numPr>
          <w:ilvl w:val="0"/>
          <w:numId w:val="22"/>
        </w:numPr>
      </w:pPr>
      <w:r>
        <w:t>COMET Report</w:t>
      </w:r>
    </w:p>
    <w:p w:rsidR="00DF74E9" w:rsidRPr="00DF74E9" w:rsidRDefault="00DF74E9" w:rsidP="00DF74E9">
      <w:pPr>
        <w:pStyle w:val="Heading2"/>
        <w:numPr>
          <w:ilvl w:val="0"/>
          <w:numId w:val="22"/>
        </w:numPr>
      </w:pPr>
      <w:r>
        <w:t>Wildlife Surveys</w:t>
      </w:r>
    </w:p>
    <w:p w:rsidR="001C511A" w:rsidRPr="001C511A" w:rsidRDefault="001C511A" w:rsidP="001C511A"/>
    <w:sectPr w:rsidR="001C511A" w:rsidRPr="001C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49B"/>
    <w:multiLevelType w:val="hybridMultilevel"/>
    <w:tmpl w:val="C2CA3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63C79"/>
    <w:multiLevelType w:val="hybridMultilevel"/>
    <w:tmpl w:val="36FCE5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B2A"/>
    <w:multiLevelType w:val="hybridMultilevel"/>
    <w:tmpl w:val="2F52A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651"/>
    <w:multiLevelType w:val="hybridMultilevel"/>
    <w:tmpl w:val="E376B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C5B5F"/>
    <w:multiLevelType w:val="hybridMultilevel"/>
    <w:tmpl w:val="1DB29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4431"/>
    <w:multiLevelType w:val="hybridMultilevel"/>
    <w:tmpl w:val="2F7E49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F10EA"/>
    <w:multiLevelType w:val="hybridMultilevel"/>
    <w:tmpl w:val="2C5415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F57"/>
    <w:multiLevelType w:val="hybridMultilevel"/>
    <w:tmpl w:val="0C7653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8803D8"/>
    <w:multiLevelType w:val="hybridMultilevel"/>
    <w:tmpl w:val="A998A0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2EB1"/>
    <w:multiLevelType w:val="hybridMultilevel"/>
    <w:tmpl w:val="EFBA5D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C3D42"/>
    <w:multiLevelType w:val="hybridMultilevel"/>
    <w:tmpl w:val="F6B05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D6E23"/>
    <w:multiLevelType w:val="hybridMultilevel"/>
    <w:tmpl w:val="CCAA5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335A7"/>
    <w:multiLevelType w:val="hybridMultilevel"/>
    <w:tmpl w:val="479C7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8B0794"/>
    <w:multiLevelType w:val="hybridMultilevel"/>
    <w:tmpl w:val="12F22F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29CF"/>
    <w:multiLevelType w:val="hybridMultilevel"/>
    <w:tmpl w:val="479C7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A8531A"/>
    <w:multiLevelType w:val="hybridMultilevel"/>
    <w:tmpl w:val="91922B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A62BA"/>
    <w:multiLevelType w:val="hybridMultilevel"/>
    <w:tmpl w:val="8544E8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AE6F61"/>
    <w:multiLevelType w:val="hybridMultilevel"/>
    <w:tmpl w:val="39143D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17577F"/>
    <w:multiLevelType w:val="hybridMultilevel"/>
    <w:tmpl w:val="479C7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CD6AAC"/>
    <w:multiLevelType w:val="hybridMultilevel"/>
    <w:tmpl w:val="AC8CEC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AB3D91"/>
    <w:multiLevelType w:val="hybridMultilevel"/>
    <w:tmpl w:val="479C7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614C8"/>
    <w:multiLevelType w:val="hybridMultilevel"/>
    <w:tmpl w:val="1DB29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C487F"/>
    <w:multiLevelType w:val="hybridMultilevel"/>
    <w:tmpl w:val="CA92E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15"/>
  </w:num>
  <w:num w:numId="5">
    <w:abstractNumId w:val="13"/>
  </w:num>
  <w:num w:numId="6">
    <w:abstractNumId w:val="17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20"/>
  </w:num>
  <w:num w:numId="13">
    <w:abstractNumId w:val="12"/>
  </w:num>
  <w:num w:numId="14">
    <w:abstractNumId w:val="14"/>
  </w:num>
  <w:num w:numId="15">
    <w:abstractNumId w:val="18"/>
  </w:num>
  <w:num w:numId="16">
    <w:abstractNumId w:val="2"/>
  </w:num>
  <w:num w:numId="17">
    <w:abstractNumId w:val="10"/>
  </w:num>
  <w:num w:numId="18">
    <w:abstractNumId w:val="8"/>
  </w:num>
  <w:num w:numId="19">
    <w:abstractNumId w:val="21"/>
  </w:num>
  <w:num w:numId="20">
    <w:abstractNumId w:val="1"/>
  </w:num>
  <w:num w:numId="21">
    <w:abstractNumId w:val="6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33"/>
    <w:rsid w:val="000962A2"/>
    <w:rsid w:val="00185BDE"/>
    <w:rsid w:val="001A04E4"/>
    <w:rsid w:val="001C511A"/>
    <w:rsid w:val="006C7284"/>
    <w:rsid w:val="009B5133"/>
    <w:rsid w:val="00AD4AC7"/>
    <w:rsid w:val="00AE1A56"/>
    <w:rsid w:val="00DC2AF7"/>
    <w:rsid w:val="00DF74E9"/>
    <w:rsid w:val="00E6756C"/>
    <w:rsid w:val="00F11AF9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F4D9"/>
  <w15:chartTrackingRefBased/>
  <w15:docId w15:val="{6402389B-FFE5-48F0-BBDE-68483F5F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4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4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4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5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1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04E4"/>
    <w:rPr>
      <w:rFonts w:asciiTheme="majorHAnsi" w:eastAsiaTheme="majorEastAsia" w:hAnsiTheme="majorHAnsi" w:cstheme="majorBidi"/>
      <w:smallCaps/>
      <w:sz w:val="32"/>
      <w:szCs w:val="32"/>
    </w:rPr>
  </w:style>
  <w:style w:type="paragraph" w:styleId="ListParagraph">
    <w:name w:val="List Paragraph"/>
    <w:basedOn w:val="Normal"/>
    <w:uiPriority w:val="34"/>
    <w:qFormat/>
    <w:rsid w:val="009B5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04E4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04E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75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DF7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AF29-5325-411E-A3ED-1162B9A4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Katuna</dc:creator>
  <cp:keywords/>
  <dc:description/>
  <cp:lastModifiedBy>Michelle Katuna</cp:lastModifiedBy>
  <cp:revision>3</cp:revision>
  <dcterms:created xsi:type="dcterms:W3CDTF">2021-06-28T17:29:00Z</dcterms:created>
  <dcterms:modified xsi:type="dcterms:W3CDTF">2021-07-06T20:41:00Z</dcterms:modified>
</cp:coreProperties>
</file>